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Pr="00392F2E" w:rsidRDefault="00392F2E" w:rsidP="00392F2E">
      <w:pPr>
        <w:rPr>
          <w:rFonts w:ascii="Times New Roman" w:eastAsia="Times New Roman" w:hAnsi="Times New Roman"/>
          <w:sz w:val="24"/>
        </w:rPr>
      </w:pPr>
    </w:p>
    <w:p w:rsidR="00392F2E" w:rsidRPr="00392F2E" w:rsidRDefault="00392F2E" w:rsidP="00897B2C">
      <w:pPr>
        <w:ind w:left="6372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E76584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392F2E" w:rsidRPr="00392F2E" w:rsidRDefault="00392F2E" w:rsidP="00392F2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4D3D7F" w:rsidRDefault="00392F2E" w:rsidP="004D3D7F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392F2E" w:rsidRPr="004D3D7F" w:rsidRDefault="00392F2E" w:rsidP="004D3D7F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ZAMAWIAJACY</w:t>
      </w:r>
    </w:p>
    <w:p w:rsidR="004D3D7F" w:rsidRDefault="00392F2E" w:rsidP="004D3D7F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392F2E" w:rsidRPr="00392F2E" w:rsidRDefault="00392F2E" w:rsidP="004D3D7F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ul. Piłsudskiego 25</w:t>
      </w:r>
    </w:p>
    <w:p w:rsidR="00392F2E" w:rsidRPr="00392F2E" w:rsidRDefault="00392F2E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32-050 Skawina</w:t>
      </w:r>
    </w:p>
    <w:p w:rsidR="00392F2E" w:rsidRPr="00392F2E" w:rsidRDefault="00392F2E" w:rsidP="00392F2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4D3D7F">
      <w:p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300201">
      <w:pPr>
        <w:spacing w:line="360" w:lineRule="auto"/>
        <w:ind w:right="777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2F2E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spełnianiu warunków udziału w postępowaniu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z dnia 29 stycznia 2004 r. - Prawo zamówień publicznych (t. j. Dz. U. z 2018 r. poz. 1986 z </w:t>
      </w:r>
      <w:proofErr w:type="spellStart"/>
      <w:r w:rsidRPr="00392F2E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392F2E">
        <w:rPr>
          <w:rFonts w:asciiTheme="minorHAnsi" w:hAnsiTheme="minorHAnsi" w:cstheme="minorHAnsi"/>
          <w:b/>
          <w:sz w:val="24"/>
          <w:szCs w:val="24"/>
        </w:rPr>
        <w:t>. zm.)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pStyle w:val="Tekstpodstawowy"/>
        <w:ind w:right="-142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92F2E">
        <w:rPr>
          <w:rFonts w:asciiTheme="minorHAnsi" w:hAnsiTheme="minorHAnsi" w:cstheme="minorHAnsi"/>
          <w:b w:val="0"/>
          <w:sz w:val="24"/>
          <w:szCs w:val="24"/>
        </w:rPr>
        <w:t>w postępowaniu o udzielenie zamówienia publicznego na</w:t>
      </w:r>
      <w:r w:rsidR="004D3D7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392F2E" w:rsidRPr="00392F2E" w:rsidRDefault="00392F2E" w:rsidP="00300201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</w:rPr>
      </w:pPr>
    </w:p>
    <w:p w:rsidR="004D3D7F" w:rsidRPr="004D3D7F" w:rsidRDefault="004D3D7F" w:rsidP="004D3D7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1" w:name="_Hlk8213056"/>
      <w:r w:rsidRPr="004D3D7F">
        <w:rPr>
          <w:b/>
          <w:sz w:val="28"/>
          <w:szCs w:val="28"/>
        </w:rPr>
        <w:t>„Udzielenie i obsługa kredytu długoterminowego”</w:t>
      </w:r>
    </w:p>
    <w:bookmarkEnd w:id="1"/>
    <w:p w:rsidR="00020491" w:rsidRPr="00020491" w:rsidRDefault="00020491" w:rsidP="00020491">
      <w:pPr>
        <w:jc w:val="both"/>
        <w:rPr>
          <w:rFonts w:cs="Calibri"/>
          <w:b/>
          <w:color w:val="000000"/>
          <w:sz w:val="22"/>
          <w:szCs w:val="22"/>
        </w:rPr>
      </w:pPr>
    </w:p>
    <w:p w:rsidR="00392F2E" w:rsidRPr="00392F2E" w:rsidRDefault="00392F2E" w:rsidP="004D3D7F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</w:rPr>
      </w:pPr>
    </w:p>
    <w:p w:rsidR="00392F2E" w:rsidRPr="00392F2E" w:rsidRDefault="00392F2E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OŚWIADCZENIE O SPEŁNIANIU WARUNKÓW UDZIAŁU W POSTĘPOWANIU.</w:t>
      </w:r>
    </w:p>
    <w:p w:rsidR="00392F2E" w:rsidRPr="00392F2E" w:rsidRDefault="00392F2E" w:rsidP="00300201">
      <w:pPr>
        <w:pStyle w:val="Akapitzlist"/>
        <w:spacing w:after="0" w:line="276" w:lineRule="auto"/>
        <w:ind w:left="0" w:right="-142"/>
        <w:jc w:val="both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00201" w:rsidRPr="00392F2E" w:rsidRDefault="00300201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 w:rsidR="00300201">
        <w:rPr>
          <w:rFonts w:asciiTheme="minorHAnsi" w:hAnsiTheme="minorHAnsi" w:cstheme="minorHAnsi"/>
          <w:sz w:val="24"/>
          <w:szCs w:val="24"/>
        </w:rPr>
        <w:t>…</w:t>
      </w:r>
      <w:r w:rsidR="00300201"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</w:t>
      </w:r>
      <w:r w:rsidR="004D3D7F">
        <w:rPr>
          <w:rFonts w:asciiTheme="minorHAnsi" w:hAnsiTheme="minorHAnsi" w:cstheme="minorHAnsi"/>
          <w:i/>
          <w:sz w:val="24"/>
          <w:szCs w:val="24"/>
        </w:rPr>
        <w:t xml:space="preserve">         </w:t>
      </w:r>
      <w:r w:rsidR="00300201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300201"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300201" w:rsidRPr="00392F2E" w:rsidRDefault="00300201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 w:rsidR="00206B6D"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300201" w:rsidRPr="00300201" w:rsidRDefault="004D3D7F" w:rsidP="00300201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ab/>
        <w:t xml:space="preserve">                      </w:t>
      </w:r>
      <w:r w:rsidR="00300201"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4D3D7F" w:rsidRPr="004D3D7F" w:rsidRDefault="004D3D7F" w:rsidP="004D3D7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00201" w:rsidRPr="007F415B" w:rsidRDefault="00300201" w:rsidP="00300201">
      <w:pPr>
        <w:pStyle w:val="Akapitzlist"/>
        <w:autoSpaceDE w:val="0"/>
        <w:autoSpaceDN w:val="0"/>
        <w:adjustRightInd w:val="0"/>
        <w:ind w:hanging="1146"/>
        <w:rPr>
          <w:rFonts w:asciiTheme="minorHAnsi" w:eastAsia="TimesNewRoman,Bold" w:hAnsiTheme="minorHAnsi" w:cstheme="minorHAnsi"/>
          <w:b/>
          <w:bCs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asciiTheme="minorHAnsi" w:eastAsia="TimesNewRoman" w:hAnsiTheme="minorHAnsi" w:cstheme="minorHAnsi"/>
          <w:sz w:val="24"/>
          <w:szCs w:val="24"/>
        </w:rPr>
        <w:t xml:space="preserve">: </w:t>
      </w: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  <w:vertAlign w:val="superscript"/>
        </w:rPr>
        <w:t>1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Oświadczam, że w celu wykazania spełniania warunków udziału w postępowaniu, określonych przez</w:t>
      </w:r>
      <w:r w:rsidR="004D3D7F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Zamawiającego w Ogłoszeniu o zamówieniu i Specyfikacji Istotnych Warunków, polegam na</w:t>
      </w:r>
      <w:r w:rsidR="004D3D7F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ych</w:t>
      </w:r>
      <w:proofErr w:type="spellEnd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podmiotu/ów</w:t>
      </w:r>
      <w:r w:rsidRPr="007F415B">
        <w:rPr>
          <w:rFonts w:asciiTheme="minorHAnsi" w:eastAsia="TimesNewRoman" w:hAnsiTheme="minorHAnsi" w:cstheme="minorHAnsi"/>
          <w:sz w:val="24"/>
          <w:szCs w:val="24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: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………………………………………………………………..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(wskazać podmiot i określić odpowiedni zakres dla wskazanego podmiotu).</w:t>
      </w:r>
    </w:p>
    <w:p w:rsidR="001B506D" w:rsidRDefault="001B50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206B6D" w:rsidRDefault="00206B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392F2E" w:rsidRPr="00392F2E" w:rsidRDefault="00392F2E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sz w:val="24"/>
          <w:szCs w:val="24"/>
        </w:rPr>
        <w:tab/>
      </w:r>
    </w:p>
    <w:p w:rsidR="00206B6D" w:rsidRDefault="00206B6D" w:rsidP="00206B6D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206B6D" w:rsidRPr="00392F2E" w:rsidRDefault="00206B6D" w:rsidP="00206B6D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206B6D" w:rsidRDefault="004D3D7F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ab/>
        <w:t xml:space="preserve">                              </w:t>
      </w:r>
      <w:r w:rsidR="00206B6D"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94315B" w:rsidRPr="00300201" w:rsidRDefault="0094315B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392F2E" w:rsidRPr="00392F2E" w:rsidRDefault="00392F2E" w:rsidP="00392F2E">
      <w:pPr>
        <w:tabs>
          <w:tab w:val="left" w:pos="3795"/>
        </w:tabs>
        <w:rPr>
          <w:rFonts w:asciiTheme="minorHAnsi" w:eastAsia="Times New Roman" w:hAnsiTheme="minorHAnsi" w:cstheme="minorHAnsi"/>
          <w:sz w:val="24"/>
          <w:szCs w:val="24"/>
        </w:rPr>
      </w:pPr>
    </w:p>
    <w:p w:rsidR="0094315B" w:rsidRPr="007F415B" w:rsidRDefault="0094315B" w:rsidP="0094315B">
      <w:pPr>
        <w:pStyle w:val="Akapitzlist"/>
        <w:autoSpaceDE w:val="0"/>
        <w:autoSpaceDN w:val="0"/>
        <w:adjustRightInd w:val="0"/>
        <w:ind w:left="993" w:hanging="1419"/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  <w:t>3. OŚWIADCZENIE DOTYCZĄCE PODANYCH INFORMACJI:</w:t>
      </w:r>
    </w:p>
    <w:p w:rsidR="0094315B" w:rsidRPr="007F4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943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 w:rsidR="00464788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Zamawiającego w błąd przy przedstawianiu informacji.</w:t>
      </w: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8A4B0B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A4B0B" w:rsidRPr="00392F2E" w:rsidRDefault="008A4B0B" w:rsidP="008A4B0B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8A4B0B" w:rsidRDefault="004D3D7F" w:rsidP="008A4B0B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ab/>
        <w:t xml:space="preserve">                              </w:t>
      </w:r>
      <w:r w:rsidR="008A4B0B"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F92339" w:rsidRDefault="00F92339" w:rsidP="00571CEC"/>
    <w:p w:rsidR="008A4B0B" w:rsidRDefault="008A4B0B" w:rsidP="00571CEC"/>
    <w:p w:rsidR="008A4B0B" w:rsidRDefault="008A4B0B" w:rsidP="00571CEC"/>
    <w:p w:rsidR="008A4B0B" w:rsidRDefault="008A4B0B" w:rsidP="00571CEC"/>
    <w:p w:rsidR="008A4B0B" w:rsidRPr="007F415B" w:rsidRDefault="008A4B0B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8A4B0B" w:rsidRDefault="008A4B0B" w:rsidP="00464788">
      <w:pPr>
        <w:tabs>
          <w:tab w:val="left" w:pos="3795"/>
        </w:tabs>
        <w:spacing w:line="276" w:lineRule="auto"/>
        <w:ind w:left="-284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8A4B0B" w:rsidRDefault="008A4B0B" w:rsidP="00571CEC"/>
    <w:p w:rsidR="00B36CF2" w:rsidRDefault="00B36CF2" w:rsidP="00571CEC"/>
    <w:p w:rsidR="00B36CF2" w:rsidRDefault="00526D21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color w:val="FF0000"/>
          <w:lang w:eastAsia="en-US"/>
        </w:rPr>
      </w:pPr>
      <w:r>
        <w:rPr>
          <w:rFonts w:asciiTheme="minorHAnsi" w:eastAsia="TimesNewRoman" w:hAnsiTheme="minorHAnsi" w:cstheme="minorHAnsi"/>
          <w:noProof/>
          <w:color w:val="FF0000"/>
          <w:sz w:val="24"/>
          <w:szCs w:val="24"/>
          <w:lang w:eastAsia="en-US"/>
        </w:rPr>
        <w:pict>
          <v:line id="Łącznik prosty 31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color="black [3200]" strokeweight="1pt">
            <v:stroke joinstyle="miter"/>
            <w10:wrap anchorx="margin"/>
          </v:line>
        </w:pict>
      </w:r>
    </w:p>
    <w:p w:rsidR="00B36CF2" w:rsidRPr="00624418" w:rsidRDefault="00B36CF2" w:rsidP="00624418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lang w:eastAsia="en-US"/>
        </w:rPr>
      </w:pPr>
      <w:r w:rsidRPr="007F415B">
        <w:rPr>
          <w:rFonts w:asciiTheme="minorHAnsi" w:eastAsia="TimesNewRoman" w:hAnsiTheme="minorHAnsi" w:cstheme="minorHAnsi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lang w:eastAsia="en-US"/>
        </w:rPr>
        <w:t xml:space="preserve"> W przypadku niewypełnienia wpisać ”nie dotycz</w:t>
      </w:r>
      <w:r>
        <w:rPr>
          <w:rFonts w:asciiTheme="minorHAnsi" w:eastAsia="TimesNewRoman" w:hAnsiTheme="minorHAnsi" w:cstheme="minorHAnsi"/>
          <w:lang w:eastAsia="en-US"/>
        </w:rPr>
        <w:t>y”</w:t>
      </w:r>
    </w:p>
    <w:sectPr w:rsidR="00B36CF2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18" w:rsidRDefault="003C0C18" w:rsidP="00AB4C8B">
      <w:r>
        <w:separator/>
      </w:r>
    </w:p>
  </w:endnote>
  <w:endnote w:type="continuationSeparator" w:id="0">
    <w:p w:rsidR="003C0C18" w:rsidRDefault="003C0C18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50371"/>
      <w:docPartObj>
        <w:docPartGallery w:val="Page Numbers (Bottom of Page)"/>
        <w:docPartUnique/>
      </w:docPartObj>
    </w:sdtPr>
    <w:sdtEndPr/>
    <w:sdtContent>
      <w:sdt>
        <w:sdtPr>
          <w:id w:val="1724563213"/>
          <w:docPartObj>
            <w:docPartGallery w:val="Page Numbers (Top of Page)"/>
            <w:docPartUnique/>
          </w:docPartObj>
        </w:sdtPr>
        <w:sdtEndPr/>
        <w:sdtContent>
          <w:p w:rsidR="000701BD" w:rsidRDefault="00D83293">
            <w:pPr>
              <w:pStyle w:val="Stopka"/>
              <w:jc w:val="right"/>
            </w:pPr>
            <w:r>
              <w:t xml:space="preserve">Strona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1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3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52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18" w:rsidRDefault="003C0C18" w:rsidP="00AB4C8B">
      <w:r>
        <w:separator/>
      </w:r>
    </w:p>
  </w:footnote>
  <w:footnote w:type="continuationSeparator" w:id="0">
    <w:p w:rsidR="003C0C18" w:rsidRDefault="003C0C18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F2E"/>
    <w:rsid w:val="00020491"/>
    <w:rsid w:val="000C6423"/>
    <w:rsid w:val="001B506D"/>
    <w:rsid w:val="00206B6D"/>
    <w:rsid w:val="002C6EF5"/>
    <w:rsid w:val="00300201"/>
    <w:rsid w:val="00392F2E"/>
    <w:rsid w:val="003C0C18"/>
    <w:rsid w:val="003C5DF5"/>
    <w:rsid w:val="00464788"/>
    <w:rsid w:val="004D3D7F"/>
    <w:rsid w:val="00515352"/>
    <w:rsid w:val="00571CEC"/>
    <w:rsid w:val="00624418"/>
    <w:rsid w:val="00627C1C"/>
    <w:rsid w:val="00662B16"/>
    <w:rsid w:val="006B2CEE"/>
    <w:rsid w:val="006B49CC"/>
    <w:rsid w:val="006C3633"/>
    <w:rsid w:val="007C7DAE"/>
    <w:rsid w:val="007F415B"/>
    <w:rsid w:val="00897B2C"/>
    <w:rsid w:val="008A4B0B"/>
    <w:rsid w:val="0094315B"/>
    <w:rsid w:val="00AB4C8B"/>
    <w:rsid w:val="00AC2DBB"/>
    <w:rsid w:val="00AF3608"/>
    <w:rsid w:val="00B36CF2"/>
    <w:rsid w:val="00B4383E"/>
    <w:rsid w:val="00BF5028"/>
    <w:rsid w:val="00C017C4"/>
    <w:rsid w:val="00D83293"/>
    <w:rsid w:val="00E76584"/>
    <w:rsid w:val="00E91DD1"/>
    <w:rsid w:val="00ED3152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6F75987"/>
  <w15:docId w15:val="{95990F8F-DC14-403A-8DC2-5135E1E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92F2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92F2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2F2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2019-02-07T07:30:00Z</dcterms:created>
  <dcterms:modified xsi:type="dcterms:W3CDTF">2019-05-09T06:33:00Z</dcterms:modified>
</cp:coreProperties>
</file>